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DD6457" w14:textId="2A00E1B7" w:rsidR="009E14AA" w:rsidRPr="009E14AA" w:rsidRDefault="004218D0" w:rsidP="009E14A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Памятка</w:t>
      </w:r>
      <w:r w:rsidR="009E14AA" w:rsidRPr="009E14A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по действиям </w:t>
      </w:r>
      <w:r w:rsidR="007D204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персонала объекта </w:t>
      </w:r>
      <w:r w:rsidR="009E14AA" w:rsidRPr="009E14A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при обнаружении беспилотных летательных аппаратов</w:t>
      </w:r>
    </w:p>
    <w:p w14:paraId="6A634093" w14:textId="77777777" w:rsidR="009E14AA" w:rsidRDefault="009E14AA" w:rsidP="009E14A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14A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8816BF" wp14:editId="41EFDCE1">
            <wp:extent cx="6111875" cy="3313430"/>
            <wp:effectExtent l="0" t="0" r="3175" b="1270"/>
            <wp:docPr id="1" name="Рисунок 1" descr="Разработан паспорт безопасности объект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работан паспорт безопасности объекта 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C8FD6" w14:textId="04B0A980" w:rsidR="000B5420" w:rsidRDefault="009E14AA" w:rsidP="000B542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E14AA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</w:p>
    <w:p w14:paraId="50AB7A1E" w14:textId="6F28E2E4" w:rsidR="000B5420" w:rsidRDefault="009E14AA" w:rsidP="000B542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14A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обнаружении над</w:t>
      </w:r>
      <w:r w:rsidR="004218D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E14AA">
        <w:rPr>
          <w:rFonts w:ascii="Times New Roman" w:eastAsia="Times New Roman" w:hAnsi="Times New Roman" w:cs="Times New Roman"/>
          <w:sz w:val="26"/>
          <w:szCs w:val="26"/>
          <w:lang w:eastAsia="ru-RU"/>
        </w:rPr>
        <w:t>территорией (вблизи</w:t>
      </w:r>
      <w:r w:rsidR="004218D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территории</w:t>
      </w:r>
      <w:r w:rsidRPr="009E14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объекта БПЛА </w:t>
      </w:r>
      <w:r w:rsidR="000B5420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необходимо:</w:t>
      </w:r>
    </w:p>
    <w:p w14:paraId="1453DF19" w14:textId="2E2B54A0" w:rsidR="009E14AA" w:rsidRDefault="004218D0" w:rsidP="000B542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1. С</w:t>
      </w:r>
      <w:r w:rsidR="009E14AA" w:rsidRPr="009E14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ообщить об </w:t>
      </w:r>
      <w:r w:rsidR="00DA10A1">
        <w:rPr>
          <w:rFonts w:ascii="Times New Roman" w:eastAsia="Times New Roman" w:hAnsi="Times New Roman" w:cs="Times New Roman"/>
          <w:sz w:val="26"/>
          <w:szCs w:val="26"/>
          <w:lang w:eastAsia="ru-RU"/>
        </w:rPr>
        <w:t>обнаружении (поступлении информации об обнаружении)</w:t>
      </w:r>
      <w:r w:rsidR="009E14AA" w:rsidRPr="009E14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руководству объекта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5D800ABD" w14:textId="0EB3071C" w:rsidR="00DA10A1" w:rsidRDefault="004218D0" w:rsidP="000B542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2. Н</w:t>
      </w:r>
      <w:r w:rsidR="00DA10A1" w:rsidRPr="009E14AA">
        <w:rPr>
          <w:rFonts w:ascii="Times New Roman" w:eastAsia="Times New Roman" w:hAnsi="Times New Roman" w:cs="Times New Roman"/>
          <w:sz w:val="26"/>
          <w:szCs w:val="26"/>
          <w:lang w:eastAsia="ru-RU"/>
        </w:rPr>
        <w:t>ажать на кнопку тревожной сигнализации для вызова группы быстрого реагирования службы охраны (</w:t>
      </w:r>
      <w:r w:rsidR="00DA10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подразделение </w:t>
      </w:r>
      <w:proofErr w:type="spellStart"/>
      <w:r w:rsidR="00DA10A1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Росгвардии</w:t>
      </w:r>
      <w:proofErr w:type="spellEnd"/>
      <w:r w:rsidR="00DA10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DA10A1" w:rsidRPr="009E14AA">
        <w:rPr>
          <w:rFonts w:ascii="Times New Roman" w:eastAsia="Times New Roman" w:hAnsi="Times New Roman" w:cs="Times New Roman"/>
          <w:sz w:val="26"/>
          <w:szCs w:val="26"/>
          <w:lang w:eastAsia="ru-RU"/>
        </w:rPr>
        <w:t>ЧОО</w:t>
      </w:r>
      <w:r w:rsidR="00DA10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</w:t>
      </w:r>
      <w:r w:rsidR="00DA10A1" w:rsidRPr="009E14AA">
        <w:rPr>
          <w:rFonts w:ascii="Times New Roman" w:eastAsia="Times New Roman" w:hAnsi="Times New Roman" w:cs="Times New Roman"/>
          <w:sz w:val="26"/>
          <w:szCs w:val="26"/>
          <w:lang w:eastAsia="ru-RU"/>
        </w:rPr>
        <w:t>ведомственной охраны)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11984AAB" w14:textId="2BD853AD" w:rsidR="00DA10A1" w:rsidRDefault="004218D0" w:rsidP="00DA10A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3. Д</w:t>
      </w:r>
      <w:r w:rsidR="009E14AA" w:rsidRPr="009E14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олжностное лицо, осуществляющее непосредственное руководство деятельностью работников объекта (территории), либо уполномоченное им лицо незамедлительно информирует об этом </w:t>
      </w:r>
      <w:r w:rsidR="00DA10A1">
        <w:rPr>
          <w:rFonts w:ascii="Times New Roman" w:eastAsia="Times New Roman" w:hAnsi="Times New Roman" w:cs="Times New Roman"/>
          <w:sz w:val="26"/>
          <w:szCs w:val="26"/>
          <w:lang w:eastAsia="ru-RU"/>
        </w:rPr>
        <w:t>экстренные оперативные службы по единому номеру «112».</w:t>
      </w:r>
    </w:p>
    <w:p w14:paraId="206C7822" w14:textId="2B91382B" w:rsidR="009E14AA" w:rsidRDefault="00DA10A1" w:rsidP="00DA10A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Лицо, передающее информацию, сообщает:</w:t>
      </w:r>
      <w:r w:rsidR="009E14AA" w:rsidRPr="009E14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31557828" w14:textId="77777777" w:rsidR="00DA10A1" w:rsidRDefault="00DA10A1" w:rsidP="00DA10A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*</w:t>
      </w:r>
      <w:r w:rsidR="009E14AA" w:rsidRPr="009E14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свои фамилию, имя, отчество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9E14AA" w:rsidRPr="009E14AA">
        <w:rPr>
          <w:rFonts w:ascii="Times New Roman" w:eastAsia="Times New Roman" w:hAnsi="Times New Roman" w:cs="Times New Roman"/>
          <w:sz w:val="26"/>
          <w:szCs w:val="26"/>
          <w:lang w:eastAsia="ru-RU"/>
        </w:rPr>
        <w:t>и занимаемую должность;</w:t>
      </w:r>
    </w:p>
    <w:p w14:paraId="4AE904CB" w14:textId="77777777" w:rsidR="00DA10A1" w:rsidRDefault="00DA10A1" w:rsidP="00DA10A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* </w:t>
      </w:r>
      <w:r w:rsidR="009E14AA" w:rsidRPr="009E14AA">
        <w:rPr>
          <w:rFonts w:ascii="Times New Roman" w:eastAsia="Times New Roman" w:hAnsi="Times New Roman" w:cs="Times New Roman"/>
          <w:sz w:val="26"/>
          <w:szCs w:val="26"/>
          <w:lang w:eastAsia="ru-RU"/>
        </w:rPr>
        <w:t>наименование объекта (территории) и его точный адрес;</w:t>
      </w:r>
    </w:p>
    <w:p w14:paraId="7BD6CA7F" w14:textId="06DCAC28" w:rsidR="00DA10A1" w:rsidRDefault="00DA10A1" w:rsidP="00DA10A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* </w:t>
      </w:r>
      <w:r w:rsidR="004218D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сведения об </w:t>
      </w:r>
      <w:r w:rsidR="009E14AA" w:rsidRPr="009E14AA">
        <w:rPr>
          <w:rFonts w:ascii="Times New Roman" w:eastAsia="Times New Roman" w:hAnsi="Times New Roman" w:cs="Times New Roman"/>
          <w:sz w:val="26"/>
          <w:szCs w:val="26"/>
          <w:lang w:eastAsia="ru-RU"/>
        </w:rPr>
        <w:t>источник</w:t>
      </w:r>
      <w:r w:rsidR="004218D0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9E14AA" w:rsidRPr="009E14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время поступления информации о БПЛА (визуальное обнаружение, информация иных лиц, данные системы охраны или видеонаблюдения);</w:t>
      </w:r>
    </w:p>
    <w:p w14:paraId="4B8075DC" w14:textId="77777777" w:rsidR="00DA10A1" w:rsidRDefault="00DA10A1" w:rsidP="00DA10A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*</w:t>
      </w:r>
      <w:r w:rsidR="009E14AA" w:rsidRPr="009E14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характер поведения БПЛА (зависание, барражирование над объектом, направление пролета, внешний вид и т.д.);</w:t>
      </w:r>
    </w:p>
    <w:p w14:paraId="2412D0C7" w14:textId="22E3E5E4" w:rsidR="00DA10A1" w:rsidRDefault="00DA10A1" w:rsidP="00DA10A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* </w:t>
      </w:r>
      <w:r w:rsidR="009E14AA" w:rsidRPr="009E14AA">
        <w:rPr>
          <w:rFonts w:ascii="Times New Roman" w:eastAsia="Times New Roman" w:hAnsi="Times New Roman" w:cs="Times New Roman"/>
          <w:sz w:val="26"/>
          <w:szCs w:val="26"/>
          <w:lang w:eastAsia="ru-RU"/>
        </w:rPr>
        <w:t>наличие информации о БПЛА на электронных носителях информации (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камеры</w:t>
      </w:r>
      <w:r w:rsidR="009E14AA" w:rsidRPr="009E14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видеонаблюдения</w:t>
      </w:r>
      <w:r w:rsidR="007D20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сотов</w:t>
      </w:r>
      <w:r w:rsidR="007D2040">
        <w:rPr>
          <w:rFonts w:ascii="Times New Roman" w:eastAsia="Times New Roman" w:hAnsi="Times New Roman" w:cs="Times New Roman"/>
          <w:sz w:val="26"/>
          <w:szCs w:val="26"/>
          <w:lang w:eastAsia="ru-RU"/>
        </w:rPr>
        <w:t>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телефон</w:t>
      </w:r>
      <w:r w:rsidR="007D20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т.п.</w:t>
      </w:r>
      <w:r w:rsidR="009E14AA" w:rsidRPr="009E14AA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7D204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2D835BC2" w14:textId="5885DFC7" w:rsidR="009E14AA" w:rsidRDefault="004218D0" w:rsidP="004218D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9E14AA" w:rsidRPr="009E14AA">
        <w:rPr>
          <w:rFonts w:ascii="Times New Roman" w:eastAsia="Times New Roman" w:hAnsi="Times New Roman" w:cs="Times New Roman"/>
          <w:sz w:val="26"/>
          <w:szCs w:val="26"/>
          <w:lang w:eastAsia="ru-RU"/>
        </w:rPr>
        <w:t>. Зафиксировать дату и время направления информации.</w:t>
      </w:r>
    </w:p>
    <w:p w14:paraId="49631580" w14:textId="17E60518" w:rsidR="009E14AA" w:rsidRDefault="004218D0" w:rsidP="004218D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5</w:t>
      </w:r>
      <w:r w:rsidR="009E14AA" w:rsidRPr="009E14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Выставить наблюдательный пост за воздушным пространством над территорией и вблизи объекта с соблюдением мер личной безопасности. </w:t>
      </w:r>
    </w:p>
    <w:p w14:paraId="66F70479" w14:textId="2125A4D1" w:rsidR="009E14AA" w:rsidRDefault="004218D0" w:rsidP="004218D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="009E14AA" w:rsidRPr="009E14AA">
        <w:rPr>
          <w:rFonts w:ascii="Times New Roman" w:eastAsia="Times New Roman" w:hAnsi="Times New Roman" w:cs="Times New Roman"/>
          <w:sz w:val="26"/>
          <w:szCs w:val="26"/>
          <w:lang w:eastAsia="ru-RU"/>
        </w:rPr>
        <w:t>. Исключить нахождение на открытых площадках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объекта</w:t>
      </w:r>
      <w:r w:rsidR="009E14AA" w:rsidRPr="009E14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массового скопления людей.</w:t>
      </w:r>
    </w:p>
    <w:p w14:paraId="34348B6F" w14:textId="4878719C" w:rsidR="009E14AA" w:rsidRDefault="004218D0" w:rsidP="004218D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="009E14AA" w:rsidRPr="009E14AA">
        <w:rPr>
          <w:rFonts w:ascii="Times New Roman" w:eastAsia="Times New Roman" w:hAnsi="Times New Roman" w:cs="Times New Roman"/>
          <w:sz w:val="26"/>
          <w:szCs w:val="26"/>
          <w:lang w:eastAsia="ru-RU"/>
        </w:rPr>
        <w:t>. Усилить охрану, а также пропускной и внутриобъектовый режим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о</w:t>
      </w:r>
      <w:r w:rsidR="009E14AA" w:rsidRPr="009E14AA">
        <w:rPr>
          <w:rFonts w:ascii="Times New Roman" w:eastAsia="Times New Roman" w:hAnsi="Times New Roman" w:cs="Times New Roman"/>
          <w:sz w:val="26"/>
          <w:szCs w:val="26"/>
          <w:lang w:eastAsia="ru-RU"/>
        </w:rPr>
        <w:t>рганизовать обход территории объекта в целях обнаружения подозрительных (взрывоопасных) предметов 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ли</w:t>
      </w:r>
      <w:r w:rsidR="009E14AA" w:rsidRPr="009E14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лиц.</w:t>
      </w:r>
    </w:p>
    <w:p w14:paraId="50B85B73" w14:textId="320325B2" w:rsidR="009E14AA" w:rsidRDefault="004218D0" w:rsidP="007D204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8. Обеспечить постоянное взаимодействие </w:t>
      </w:r>
      <w:r w:rsidR="007D20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ДДС объекта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 ЕДДС города Дзержинска</w:t>
      </w:r>
      <w:r w:rsidR="007D20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</w:t>
      </w:r>
      <w:r w:rsidR="009E14AA" w:rsidRPr="009E14AA">
        <w:rPr>
          <w:rFonts w:ascii="Times New Roman" w:eastAsia="Times New Roman" w:hAnsi="Times New Roman" w:cs="Times New Roman"/>
          <w:sz w:val="26"/>
          <w:szCs w:val="26"/>
          <w:lang w:eastAsia="ru-RU"/>
        </w:rPr>
        <w:t>дежурны</w:t>
      </w:r>
      <w:r w:rsidR="007D20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ми (оперативными) </w:t>
      </w:r>
      <w:r w:rsidR="009E14AA" w:rsidRPr="009E14AA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служб</w:t>
      </w:r>
      <w:r w:rsidR="007D2040">
        <w:rPr>
          <w:rFonts w:ascii="Times New Roman" w:eastAsia="Times New Roman" w:hAnsi="Times New Roman" w:cs="Times New Roman"/>
          <w:sz w:val="26"/>
          <w:szCs w:val="26"/>
          <w:lang w:eastAsia="ru-RU"/>
        </w:rPr>
        <w:t>ами</w:t>
      </w:r>
      <w:r w:rsidR="009E14AA" w:rsidRPr="009E14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территориальных органов </w:t>
      </w:r>
      <w:r w:rsidR="007D20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ФСБ, </w:t>
      </w:r>
      <w:r w:rsidR="009E14AA" w:rsidRPr="009E14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МВД </w:t>
      </w:r>
      <w:r w:rsidR="007D20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</w:t>
      </w:r>
      <w:proofErr w:type="spellStart"/>
      <w:r w:rsidR="009E14AA" w:rsidRPr="009E14AA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Росгвардии</w:t>
      </w:r>
      <w:proofErr w:type="spellEnd"/>
      <w:r w:rsidR="007D2040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при получении от них</w:t>
      </w:r>
      <w:r w:rsidR="009E14AA" w:rsidRPr="009E14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дополнительных указаний (рекомендаций) действовать в соответствии с ними.</w:t>
      </w:r>
    </w:p>
    <w:p w14:paraId="4C6C5B17" w14:textId="1DE4EBEA" w:rsidR="009E14AA" w:rsidRDefault="007D2040" w:rsidP="007D204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9</w:t>
      </w:r>
      <w:r w:rsidR="009E14AA" w:rsidRPr="009E14AA">
        <w:rPr>
          <w:rFonts w:ascii="Times New Roman" w:eastAsia="Times New Roman" w:hAnsi="Times New Roman" w:cs="Times New Roman"/>
          <w:sz w:val="26"/>
          <w:szCs w:val="26"/>
          <w:lang w:eastAsia="ru-RU"/>
        </w:rPr>
        <w:t>. По решению руководителя организации, либо уполномоченного им лица, при угрозе жизни и здоровью людей, организовать оповещение персонала о возможной угрозе, организовать (при необходимости) укрытие или эвакуацию находящихся на объекте (территории) людей</w:t>
      </w:r>
      <w:r w:rsidR="00556306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проинформировать о существующей угрозе руководителей соседних организаций</w:t>
      </w:r>
      <w:bookmarkStart w:id="0" w:name="_GoBack"/>
      <w:bookmarkEnd w:id="0"/>
      <w:r w:rsidR="009E14AA" w:rsidRPr="009E14A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C67A1D3" w14:textId="77777777" w:rsidR="007D2040" w:rsidRDefault="007D2040" w:rsidP="000B5420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296C171" w14:textId="397E0EA6" w:rsidR="000B5420" w:rsidRPr="007D2040" w:rsidRDefault="009E14AA" w:rsidP="000B542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D204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 случае, когда БПЛА находится в воздушном пространстве над территорией объекта, </w:t>
      </w:r>
      <w:r w:rsidR="007D2040" w:rsidRPr="007D204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</w:t>
      </w:r>
      <w:r w:rsidR="000B5420" w:rsidRPr="007D204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апрещается находиться в прямой видимости по отношению к БПЛА, пытаться сбить его подручными предметами и иными средствами поражения, пользоваться вблизи радиоаппаратурой, мобильными телефонами, устройствами GPS/ГЛОНАСС.</w:t>
      </w:r>
    </w:p>
    <w:sectPr w:rsidR="000B5420" w:rsidRPr="007D20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792"/>
    <w:rsid w:val="000B5420"/>
    <w:rsid w:val="001B3792"/>
    <w:rsid w:val="004218D0"/>
    <w:rsid w:val="00556306"/>
    <w:rsid w:val="007D2040"/>
    <w:rsid w:val="008852A1"/>
    <w:rsid w:val="008F2EFE"/>
    <w:rsid w:val="009E14AA"/>
    <w:rsid w:val="00DA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B2297"/>
  <w15:chartTrackingRefBased/>
  <w15:docId w15:val="{E316E844-5ECE-4B67-BEBE-A247175FE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E14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E14A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9E14AA"/>
    <w:rPr>
      <w:b/>
      <w:bCs/>
    </w:rPr>
  </w:style>
  <w:style w:type="character" w:styleId="a4">
    <w:name w:val="Emphasis"/>
    <w:basedOn w:val="a0"/>
    <w:uiPriority w:val="20"/>
    <w:qFormat/>
    <w:rsid w:val="009E14A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5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7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372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Широков</dc:creator>
  <cp:keywords/>
  <dc:description/>
  <cp:lastModifiedBy>Широков</cp:lastModifiedBy>
  <cp:revision>4</cp:revision>
  <dcterms:created xsi:type="dcterms:W3CDTF">2024-03-13T05:35:00Z</dcterms:created>
  <dcterms:modified xsi:type="dcterms:W3CDTF">2024-03-13T07:49:00Z</dcterms:modified>
</cp:coreProperties>
</file>