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596" w:rsidRPr="00F36596" w:rsidRDefault="00F36596" w:rsidP="00F36596">
      <w:pPr>
        <w:shd w:val="clear" w:color="auto" w:fill="FFFFFF"/>
        <w:spacing w:after="150" w:line="240" w:lineRule="auto"/>
        <w:jc w:val="center"/>
        <w:outlineLvl w:val="3"/>
        <w:rPr>
          <w:rFonts w:ascii="Rubik_Regular" w:eastAsia="Times New Roman" w:hAnsi="Rubik_Regular" w:cs="Times New Roman"/>
          <w:b/>
          <w:bCs/>
          <w:color w:val="000000"/>
          <w:sz w:val="26"/>
          <w:szCs w:val="26"/>
          <w:lang w:eastAsia="ru-RU"/>
        </w:rPr>
      </w:pPr>
      <w:r w:rsidRPr="00F36596">
        <w:rPr>
          <w:rFonts w:ascii="Rubik_Regular" w:eastAsia="Times New Roman" w:hAnsi="Rubik_Regular" w:cs="Times New Roman"/>
          <w:b/>
          <w:bCs/>
          <w:color w:val="003366"/>
          <w:sz w:val="26"/>
          <w:szCs w:val="26"/>
          <w:lang w:eastAsia="ru-RU"/>
        </w:rPr>
        <w:t> Рекомендательно-библиографический список </w:t>
      </w:r>
      <w:r w:rsidRPr="00F36596">
        <w:rPr>
          <w:rFonts w:ascii="Rubik_Regular" w:eastAsia="Times New Roman" w:hAnsi="Rubik_Regular" w:cs="Times New Roman"/>
          <w:b/>
          <w:bCs/>
          <w:color w:val="003366"/>
          <w:sz w:val="26"/>
          <w:szCs w:val="26"/>
          <w:lang w:eastAsia="ru-RU"/>
        </w:rPr>
        <w:br/>
        <w:t>Экспертного совета по детской литературе при Секции детских библиотек</w:t>
      </w:r>
      <w:r w:rsidRPr="00F36596">
        <w:rPr>
          <w:rFonts w:ascii="Rubik_Regular" w:eastAsia="Times New Roman" w:hAnsi="Rubik_Regular" w:cs="Times New Roman"/>
          <w:b/>
          <w:bCs/>
          <w:color w:val="003366"/>
          <w:sz w:val="26"/>
          <w:szCs w:val="26"/>
          <w:lang w:eastAsia="ru-RU"/>
        </w:rPr>
        <w:br/>
        <w:t>Российской библиотечной ассоциации (РБА) I квартал 2024 года</w:t>
      </w:r>
    </w:p>
    <w:p w:rsidR="00F36596" w:rsidRPr="00F36596" w:rsidRDefault="00F36596" w:rsidP="00F36596">
      <w:pPr>
        <w:shd w:val="clear" w:color="auto" w:fill="FFFFFF"/>
        <w:spacing w:after="15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F36596" w:rsidRPr="00F36596" w:rsidRDefault="00F36596" w:rsidP="00F36596">
      <w:pPr>
        <w:shd w:val="clear" w:color="auto" w:fill="FFFFFF"/>
        <w:spacing w:after="150" w:line="240" w:lineRule="auto"/>
        <w:jc w:val="center"/>
        <w:outlineLvl w:val="3"/>
        <w:rPr>
          <w:rFonts w:ascii="Rubik_Regular" w:eastAsia="Times New Roman" w:hAnsi="Rubik_Regular" w:cs="Times New Roman"/>
          <w:b/>
          <w:bCs/>
          <w:color w:val="000000"/>
          <w:sz w:val="26"/>
          <w:szCs w:val="26"/>
          <w:lang w:eastAsia="ru-RU"/>
        </w:rPr>
      </w:pPr>
      <w:r w:rsidRPr="00F36596">
        <w:rPr>
          <w:rFonts w:ascii="Rubik_Regular" w:eastAsia="Times New Roman" w:hAnsi="Rubik_Regular" w:cs="Times New Roman"/>
          <w:b/>
          <w:bCs/>
          <w:color w:val="800000"/>
          <w:sz w:val="26"/>
          <w:szCs w:val="26"/>
          <w:lang w:eastAsia="ru-RU"/>
        </w:rPr>
        <w:t>Художественная литература</w:t>
      </w:r>
    </w:p>
    <w:p w:rsidR="00F36596" w:rsidRPr="00F36596" w:rsidRDefault="00F36596" w:rsidP="00F36596">
      <w:pPr>
        <w:shd w:val="clear" w:color="auto" w:fill="FFFFFF"/>
        <w:spacing w:after="15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1. </w:t>
      </w:r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Басова, Е. Счастливцы</w:t>
      </w: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/ </w:t>
      </w:r>
      <w:hyperlink r:id="rId4" w:tgtFrame="_blank" w:history="1">
        <w:r w:rsidRPr="00F36596">
          <w:rPr>
            <w:rFonts w:ascii="Rubik_Regular" w:eastAsia="Times New Roman" w:hAnsi="Rubik_Regular" w:cs="Times New Roman"/>
            <w:color w:val="78A008"/>
            <w:sz w:val="21"/>
            <w:szCs w:val="21"/>
            <w:u w:val="single"/>
            <w:lang w:eastAsia="ru-RU"/>
          </w:rPr>
          <w:t>Евгения Басова</w:t>
        </w:r>
      </w:hyperlink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, иллюстрации Алины Фединой. — </w:t>
      </w:r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КомпасГид</w:t>
      </w:r>
      <w:proofErr w:type="spell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, 2024. — 147 с. : ил.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60х90 /16. — Тираж: не указан — ISBN 978-5-00083-915-7.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старшего школьного возраста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2. </w:t>
      </w:r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Востоков, С. Кот в </w:t>
      </w:r>
      <w:proofErr w:type="gramStart"/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ведре</w:t>
      </w: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: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рассказы о животных / </w:t>
      </w:r>
      <w:hyperlink r:id="rId5" w:tgtFrame="_blank" w:history="1">
        <w:r w:rsidRPr="00F36596">
          <w:rPr>
            <w:rFonts w:ascii="Rubik_Regular" w:eastAsia="Times New Roman" w:hAnsi="Rubik_Regular" w:cs="Times New Roman"/>
            <w:color w:val="78A008"/>
            <w:sz w:val="21"/>
            <w:szCs w:val="21"/>
            <w:u w:val="single"/>
            <w:lang w:eastAsia="ru-RU"/>
          </w:rPr>
          <w:t>Станислав Востоков</w:t>
        </w:r>
      </w:hyperlink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; рисунки В. </w:t>
      </w:r>
      <w:proofErr w:type="spell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Цепиловой</w:t>
      </w:r>
      <w:proofErr w:type="spell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— </w:t>
      </w:r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АСТ : Малыш, 2023. — 79 </w:t>
      </w:r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 — (Новые детские книжки).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84х108 /16. — Тираж: 2 500 экз. — ISBN 978-5-17-151810-3.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школьного возраста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3. </w:t>
      </w:r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Горелик, К. Пижамное путешествие</w:t>
      </w: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Катерина </w:t>
      </w:r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Горелик ;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иллюстрации автора. — Санкт-</w:t>
      </w:r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Петербург :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Поляндрия</w:t>
      </w:r>
      <w:proofErr w:type="spell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Принт</w:t>
      </w:r>
      <w:proofErr w:type="spell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, 2024. — [32] с. : ил.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220х275 мм. — Тираж: 5 000 экз. — ISBN 978-5-6049645-7-6.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дошкольного и младшего школьного возраста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4. </w:t>
      </w:r>
      <w:proofErr w:type="spellStart"/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Дашевская</w:t>
      </w:r>
      <w:proofErr w:type="spellEnd"/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, Н. Ветер </w:t>
      </w:r>
      <w:proofErr w:type="gramStart"/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вернётся</w:t>
      </w: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: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рассказы 2019-2023 / </w:t>
      </w:r>
      <w:hyperlink r:id="rId6" w:tgtFrame="_blank" w:history="1">
        <w:r w:rsidRPr="00F36596">
          <w:rPr>
            <w:rFonts w:ascii="Rubik_Regular" w:eastAsia="Times New Roman" w:hAnsi="Rubik_Regular" w:cs="Times New Roman"/>
            <w:color w:val="78A008"/>
            <w:sz w:val="21"/>
            <w:szCs w:val="21"/>
            <w:u w:val="single"/>
            <w:lang w:eastAsia="ru-RU"/>
          </w:rPr>
          <w:t xml:space="preserve">Нина </w:t>
        </w:r>
        <w:proofErr w:type="spellStart"/>
        <w:r w:rsidRPr="00F36596">
          <w:rPr>
            <w:rFonts w:ascii="Rubik_Regular" w:eastAsia="Times New Roman" w:hAnsi="Rubik_Regular" w:cs="Times New Roman"/>
            <w:color w:val="78A008"/>
            <w:sz w:val="21"/>
            <w:szCs w:val="21"/>
            <w:u w:val="single"/>
            <w:lang w:eastAsia="ru-RU"/>
          </w:rPr>
          <w:t>Дашевская</w:t>
        </w:r>
        <w:proofErr w:type="spellEnd"/>
        <w:r w:rsidRPr="00F36596">
          <w:rPr>
            <w:rFonts w:ascii="Rubik_Regular" w:eastAsia="Times New Roman" w:hAnsi="Rubik_Regular" w:cs="Times New Roman"/>
            <w:color w:val="78A008"/>
            <w:sz w:val="21"/>
            <w:szCs w:val="21"/>
            <w:u w:val="single"/>
            <w:lang w:eastAsia="ru-RU"/>
          </w:rPr>
          <w:t>.</w:t>
        </w:r>
      </w:hyperlink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— </w:t>
      </w:r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Самокат, 2024. — 128 с. — (Встречное движение).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140х200 мм. — Тираж: 3 000 экз. — ISBN 978-5-00167-612-6.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среднего и старшего школьного возраста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5.</w:t>
      </w:r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Есеновский</w:t>
      </w:r>
      <w:proofErr w:type="spellEnd"/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, М. Гипноз Иванович</w:t>
      </w: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/ </w:t>
      </w:r>
      <w:hyperlink r:id="rId7" w:tgtFrame="_blank" w:history="1">
        <w:r w:rsidRPr="00F36596">
          <w:rPr>
            <w:rFonts w:ascii="Rubik_Regular" w:eastAsia="Times New Roman" w:hAnsi="Rubik_Regular" w:cs="Times New Roman"/>
            <w:color w:val="78A008"/>
            <w:sz w:val="21"/>
            <w:szCs w:val="21"/>
            <w:u w:val="single"/>
            <w:lang w:eastAsia="ru-RU"/>
          </w:rPr>
          <w:t xml:space="preserve">Михаил </w:t>
        </w:r>
        <w:proofErr w:type="spellStart"/>
        <w:proofErr w:type="gramStart"/>
        <w:r w:rsidRPr="00F36596">
          <w:rPr>
            <w:rFonts w:ascii="Rubik_Regular" w:eastAsia="Times New Roman" w:hAnsi="Rubik_Regular" w:cs="Times New Roman"/>
            <w:color w:val="78A008"/>
            <w:sz w:val="21"/>
            <w:szCs w:val="21"/>
            <w:u w:val="single"/>
            <w:lang w:eastAsia="ru-RU"/>
          </w:rPr>
          <w:t>Есеновский</w:t>
        </w:r>
        <w:proofErr w:type="spellEnd"/>
      </w:hyperlink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нарисовала Екатерина </w:t>
      </w:r>
      <w:proofErr w:type="spell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Метелицына</w:t>
      </w:r>
      <w:proofErr w:type="spell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— </w:t>
      </w:r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Самокат, 2024. — 96 с. : ил.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145х210 мм. — Тираж: 3 000 экз. — ISBN 978-5-00167-326-2.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и среднего школьного возраста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6. </w:t>
      </w:r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Жирафу снятся облака </w:t>
      </w: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: сборник стихотворений русских поэтов XX и XXI веков / </w:t>
      </w:r>
      <w:hyperlink r:id="rId8" w:tgtFrame="_blank" w:history="1">
        <w:r w:rsidRPr="00F36596">
          <w:rPr>
            <w:rFonts w:ascii="Rubik_Regular" w:eastAsia="Times New Roman" w:hAnsi="Rubik_Regular" w:cs="Times New Roman"/>
            <w:color w:val="78A008"/>
            <w:sz w:val="21"/>
            <w:szCs w:val="21"/>
            <w:u w:val="single"/>
            <w:lang w:eastAsia="ru-RU"/>
          </w:rPr>
          <w:t>Я. Аким</w:t>
        </w:r>
      </w:hyperlink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, </w:t>
      </w:r>
      <w:hyperlink r:id="rId9" w:tgtFrame="_blank" w:history="1">
        <w:r w:rsidRPr="00F36596">
          <w:rPr>
            <w:rFonts w:ascii="Rubik_Regular" w:eastAsia="Times New Roman" w:hAnsi="Rubik_Regular" w:cs="Times New Roman"/>
            <w:color w:val="78A008"/>
            <w:sz w:val="21"/>
            <w:szCs w:val="21"/>
            <w:u w:val="single"/>
            <w:lang w:eastAsia="ru-RU"/>
          </w:rPr>
          <w:t>В. Берестов</w:t>
        </w:r>
      </w:hyperlink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, </w:t>
      </w:r>
      <w:hyperlink r:id="rId10" w:tgtFrame="_blank" w:history="1">
        <w:r w:rsidRPr="00F36596">
          <w:rPr>
            <w:rFonts w:ascii="Rubik_Regular" w:eastAsia="Times New Roman" w:hAnsi="Rubik_Regular" w:cs="Times New Roman"/>
            <w:color w:val="78A008"/>
            <w:sz w:val="21"/>
            <w:szCs w:val="21"/>
            <w:u w:val="single"/>
            <w:lang w:eastAsia="ru-RU"/>
          </w:rPr>
          <w:t xml:space="preserve">М. </w:t>
        </w:r>
        <w:proofErr w:type="spellStart"/>
        <w:r w:rsidRPr="00F36596">
          <w:rPr>
            <w:rFonts w:ascii="Rubik_Regular" w:eastAsia="Times New Roman" w:hAnsi="Rubik_Regular" w:cs="Times New Roman"/>
            <w:color w:val="78A008"/>
            <w:sz w:val="21"/>
            <w:szCs w:val="21"/>
            <w:u w:val="single"/>
            <w:lang w:eastAsia="ru-RU"/>
          </w:rPr>
          <w:t>Бородицкая</w:t>
        </w:r>
        <w:proofErr w:type="spellEnd"/>
      </w:hyperlink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, </w:t>
      </w:r>
      <w:hyperlink r:id="rId11" w:tgtFrame="_blank" w:history="1">
        <w:r w:rsidRPr="00F36596">
          <w:rPr>
            <w:rFonts w:ascii="Rubik_Regular" w:eastAsia="Times New Roman" w:hAnsi="Rubik_Regular" w:cs="Times New Roman"/>
            <w:color w:val="78A008"/>
            <w:sz w:val="21"/>
            <w:szCs w:val="21"/>
            <w:u w:val="single"/>
            <w:lang w:eastAsia="ru-RU"/>
          </w:rPr>
          <w:t>А. Введенский</w:t>
        </w:r>
      </w:hyperlink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и др. ; художник Наталья Яскина. — </w:t>
      </w:r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 Розовый жираф, 2024. — 192 с. : ил.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195х255 мм. — Тираж: не указан. — ISBN 978-5-4370-0400-5.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дошкольного и младшего школьного возраста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7. </w:t>
      </w:r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Зайцева, А. Василиса Ноль Калорий</w:t>
      </w: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Александра Зайцева, Ксения Комарова. — </w:t>
      </w:r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Волчок, 2024. — 191 с. — (Не прислоняться).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145х200 мм. — Тираж: 4 000 экз. — ISBN 978-5-907567-19-1.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среднего и старшего школьного возраста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8. </w:t>
      </w:r>
      <w:proofErr w:type="spellStart"/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Ледерман</w:t>
      </w:r>
      <w:proofErr w:type="spellEnd"/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, В. Это наш 4 «Н»</w:t>
      </w: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: повесть / </w:t>
      </w:r>
      <w:hyperlink r:id="rId12" w:tgtFrame="_blank" w:history="1">
        <w:r w:rsidRPr="00F36596">
          <w:rPr>
            <w:rFonts w:ascii="Rubik_Regular" w:eastAsia="Times New Roman" w:hAnsi="Rubik_Regular" w:cs="Times New Roman"/>
            <w:color w:val="78A008"/>
            <w:sz w:val="21"/>
            <w:szCs w:val="21"/>
            <w:u w:val="single"/>
            <w:lang w:eastAsia="ru-RU"/>
          </w:rPr>
          <w:t xml:space="preserve">Виктория </w:t>
        </w:r>
        <w:proofErr w:type="spellStart"/>
        <w:r w:rsidRPr="00F36596">
          <w:rPr>
            <w:rFonts w:ascii="Rubik_Regular" w:eastAsia="Times New Roman" w:hAnsi="Rubik_Regular" w:cs="Times New Roman"/>
            <w:color w:val="78A008"/>
            <w:sz w:val="21"/>
            <w:szCs w:val="21"/>
            <w:u w:val="single"/>
            <w:lang w:eastAsia="ru-RU"/>
          </w:rPr>
          <w:t>Ледерман</w:t>
        </w:r>
        <w:proofErr w:type="spellEnd"/>
      </w:hyperlink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 иллюстрации </w:t>
      </w:r>
      <w:hyperlink r:id="rId13" w:tgtFrame="_blank" w:history="1">
        <w:r w:rsidRPr="00F36596">
          <w:rPr>
            <w:rFonts w:ascii="Rubik_Regular" w:eastAsia="Times New Roman" w:hAnsi="Rubik_Regular" w:cs="Times New Roman"/>
            <w:color w:val="78A008"/>
            <w:sz w:val="21"/>
            <w:szCs w:val="21"/>
            <w:u w:val="single"/>
            <w:lang w:eastAsia="ru-RU"/>
          </w:rPr>
          <w:t>Полины Ерофеевой</w:t>
        </w:r>
      </w:hyperlink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— </w:t>
      </w:r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КомпасГид</w:t>
      </w:r>
      <w:proofErr w:type="spell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, 2024. — 147 с. : ил.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70х100 /16. — Тираж: не указан. — ISBN 978-5-00083-897-6.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школьного возраста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9. </w:t>
      </w:r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Мне легко с </w:t>
      </w:r>
      <w:proofErr w:type="gramStart"/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тобой</w:t>
      </w: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: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сборник рассказов. - </w:t>
      </w:r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Волчок, 2024. — 108 с. — (Рассказы Волчка).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220х145 мм. — Тираж: 5 000 экз. — ISBN 978-5-907567-21-4.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среднего школьного возраста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10. </w:t>
      </w:r>
      <w:proofErr w:type="spellStart"/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Немеш</w:t>
      </w:r>
      <w:proofErr w:type="spellEnd"/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, Е. </w:t>
      </w:r>
      <w:proofErr w:type="gramStart"/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Сенсор</w:t>
      </w: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: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ритм-роман / </w:t>
      </w:r>
      <w:proofErr w:type="spell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fldChar w:fldCharType="begin"/>
      </w: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instrText xml:space="preserve"> HYPERLINK "https://prodetlit.ru/index.php/%D0%9D%D0%B5%D0%BC%D0%B5%D1%88_%D0%95%D0%B2%D0%B0" \t "_blank" </w:instrText>
      </w: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fldChar w:fldCharType="separate"/>
      </w:r>
      <w:r w:rsidRPr="00F36596">
        <w:rPr>
          <w:rFonts w:ascii="Rubik_Regular" w:eastAsia="Times New Roman" w:hAnsi="Rubik_Regular" w:cs="Times New Roman"/>
          <w:color w:val="78A008"/>
          <w:sz w:val="21"/>
          <w:szCs w:val="21"/>
          <w:u w:val="single"/>
          <w:lang w:eastAsia="ru-RU"/>
        </w:rPr>
        <w:t>Немеш</w:t>
      </w:r>
      <w:proofErr w:type="spellEnd"/>
      <w:r w:rsidRPr="00F36596">
        <w:rPr>
          <w:rFonts w:ascii="Rubik_Regular" w:eastAsia="Times New Roman" w:hAnsi="Rubik_Regular" w:cs="Times New Roman"/>
          <w:color w:val="78A008"/>
          <w:sz w:val="21"/>
          <w:szCs w:val="21"/>
          <w:u w:val="single"/>
          <w:lang w:eastAsia="ru-RU"/>
        </w:rPr>
        <w:t xml:space="preserve"> Ева</w:t>
      </w: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fldChar w:fldCharType="end"/>
      </w: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— Москва: Самокат, 2024. — 112 с. — (Встречное движение).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60х84 /16. — Тираж: 3 000 экз. — ISBN 978-5-00167-573-0.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среднего школьного возраста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11. </w:t>
      </w:r>
      <w:proofErr w:type="spellStart"/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Нурдквист</w:t>
      </w:r>
      <w:proofErr w:type="spellEnd"/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, С. Дорога домой</w:t>
      </w: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/ </w:t>
      </w:r>
      <w:hyperlink r:id="rId14" w:tgtFrame="_blank" w:history="1">
        <w:r w:rsidRPr="00F36596">
          <w:rPr>
            <w:rFonts w:ascii="Rubik_Regular" w:eastAsia="Times New Roman" w:hAnsi="Rubik_Regular" w:cs="Times New Roman"/>
            <w:color w:val="78A008"/>
            <w:sz w:val="21"/>
            <w:szCs w:val="21"/>
            <w:u w:val="single"/>
            <w:lang w:eastAsia="ru-RU"/>
          </w:rPr>
          <w:t xml:space="preserve">Свен </w:t>
        </w:r>
        <w:proofErr w:type="spellStart"/>
        <w:r w:rsidRPr="00F36596">
          <w:rPr>
            <w:rFonts w:ascii="Rubik_Regular" w:eastAsia="Times New Roman" w:hAnsi="Rubik_Regular" w:cs="Times New Roman"/>
            <w:color w:val="78A008"/>
            <w:sz w:val="21"/>
            <w:szCs w:val="21"/>
            <w:u w:val="single"/>
            <w:lang w:eastAsia="ru-RU"/>
          </w:rPr>
          <w:t>Нурдквист</w:t>
        </w:r>
        <w:proofErr w:type="spellEnd"/>
      </w:hyperlink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(текст и иллюстрации</w:t>
      </w:r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) ;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перевод Ксении Коваленко. — </w:t>
      </w:r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Белая ворона / </w:t>
      </w:r>
      <w:proofErr w:type="spell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Albus</w:t>
      </w:r>
      <w:proofErr w:type="spell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Corvus</w:t>
      </w:r>
      <w:proofErr w:type="spell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, 2024. — 32 </w:t>
      </w:r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lastRenderedPageBreak/>
        <w:t>Формат: 290х290 мм. — Тираж: 5 000 экз. — ISBN 978-5-00114-422-9.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школьного возраста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12. </w:t>
      </w:r>
      <w:proofErr w:type="spellStart"/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Пессан</w:t>
      </w:r>
      <w:proofErr w:type="spellEnd"/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, Д. Фиалки цветут зимой</w:t>
      </w: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Дельфина </w:t>
      </w:r>
      <w:proofErr w:type="spellStart"/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Пессан</w:t>
      </w:r>
      <w:proofErr w:type="spell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;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перевод с французского Иры Филипповой ; иллюстрация на обложке </w:t>
      </w:r>
      <w:hyperlink r:id="rId15" w:tgtFrame="_blank" w:history="1">
        <w:r w:rsidRPr="00F36596">
          <w:rPr>
            <w:rFonts w:ascii="Rubik_Regular" w:eastAsia="Times New Roman" w:hAnsi="Rubik_Regular" w:cs="Times New Roman"/>
            <w:color w:val="78A008"/>
            <w:sz w:val="21"/>
            <w:szCs w:val="21"/>
            <w:u w:val="single"/>
            <w:lang w:eastAsia="ru-RU"/>
          </w:rPr>
          <w:t>Евгении Двоскиной</w:t>
        </w:r>
      </w:hyperlink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— </w:t>
      </w:r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КомпасГид</w:t>
      </w:r>
      <w:proofErr w:type="spell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, 2024. — 219 с.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60х90 /16. — Тираж: не указан. — ISBN 978-5-907514-85-0.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старшего школьного возраста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13.</w:t>
      </w:r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 Саламатина, О. Марсель встаёт на </w:t>
      </w:r>
      <w:proofErr w:type="gramStart"/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лапы</w:t>
      </w: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: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сказка / Оксана Саламатина ; художник Светлана Махрова. — </w:t>
      </w:r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Городец, 2024. — 32 </w:t>
      </w:r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 — (Городец. Детство).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220х220 мм. — Тираж: 1 000 экз. — ISBN 978-5-907762-27-5.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школьного возраста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14. </w:t>
      </w:r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Сиротин, Д. Ты просто </w:t>
      </w:r>
      <w:proofErr w:type="gramStart"/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выйди</w:t>
      </w: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: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повесть / </w:t>
      </w:r>
      <w:hyperlink r:id="rId16" w:tgtFrame="_blank" w:history="1">
        <w:r w:rsidRPr="00F36596">
          <w:rPr>
            <w:rFonts w:ascii="Rubik_Regular" w:eastAsia="Times New Roman" w:hAnsi="Rubik_Regular" w:cs="Times New Roman"/>
            <w:color w:val="78A008"/>
            <w:sz w:val="21"/>
            <w:szCs w:val="21"/>
            <w:u w:val="single"/>
            <w:lang w:eastAsia="ru-RU"/>
          </w:rPr>
          <w:t>Дмитрий Сиротин</w:t>
        </w:r>
      </w:hyperlink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— </w:t>
      </w:r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Белая ворона / </w:t>
      </w:r>
      <w:proofErr w:type="spell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Albus</w:t>
      </w:r>
      <w:proofErr w:type="spell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corvus</w:t>
      </w:r>
      <w:proofErr w:type="spell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, 2024. — 142 с.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60х90 /16. — Тираж: 2 000 экз. — ISBN 978-5-00114-418-2.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среднего и старшего школьного возраста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15. </w:t>
      </w:r>
      <w:proofErr w:type="spellStart"/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Станишич</w:t>
      </w:r>
      <w:proofErr w:type="spellEnd"/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, С. Волк</w:t>
      </w: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: роман / Саша </w:t>
      </w:r>
      <w:proofErr w:type="spellStart"/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Станишич</w:t>
      </w:r>
      <w:proofErr w:type="spell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;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перевод Ольги </w:t>
      </w:r>
      <w:proofErr w:type="spell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Теремковой</w:t>
      </w:r>
      <w:proofErr w:type="spell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, иллюстрации Регины Кен. — </w:t>
      </w:r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Самокат, 2024. — 192 с. : ил.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60х84 /16. — Тираж: 3 000 экз. — ISBN 978-5-00167-583-9.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среднего и старшего школьного возраста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16. </w:t>
      </w:r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Филиппенко, В. Квадратный тигр</w:t>
      </w: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написала Валя </w:t>
      </w:r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Филиппенко ;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нарисовала Олеся </w:t>
      </w:r>
      <w:proofErr w:type="spell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Гонсеровская</w:t>
      </w:r>
      <w:proofErr w:type="spell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— </w:t>
      </w:r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Белая ворона / </w:t>
      </w:r>
      <w:proofErr w:type="spell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Albus</w:t>
      </w:r>
      <w:proofErr w:type="spell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corvus</w:t>
      </w:r>
      <w:proofErr w:type="spell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, 2024. — [32] </w:t>
      </w:r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 Формат: 310х323 мм. — Тираж: 2 000 экз. — ISBN 978-5-00114-415-1.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дошкольного и младшего школьного возраста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17. </w:t>
      </w:r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Хворост, А. Пауль</w:t>
      </w: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/ </w:t>
      </w:r>
      <w:hyperlink r:id="rId17" w:tgtFrame="_blank" w:history="1">
        <w:r w:rsidRPr="00F36596">
          <w:rPr>
            <w:rFonts w:ascii="Rubik_Regular" w:eastAsia="Times New Roman" w:hAnsi="Rubik_Regular" w:cs="Times New Roman"/>
            <w:color w:val="78A008"/>
            <w:sz w:val="21"/>
            <w:szCs w:val="21"/>
            <w:u w:val="single"/>
            <w:lang w:eastAsia="ru-RU"/>
          </w:rPr>
          <w:t xml:space="preserve">Александра </w:t>
        </w:r>
        <w:proofErr w:type="gramStart"/>
        <w:r w:rsidRPr="00F36596">
          <w:rPr>
            <w:rFonts w:ascii="Rubik_Regular" w:eastAsia="Times New Roman" w:hAnsi="Rubik_Regular" w:cs="Times New Roman"/>
            <w:color w:val="78A008"/>
            <w:sz w:val="21"/>
            <w:szCs w:val="21"/>
            <w:u w:val="single"/>
            <w:lang w:eastAsia="ru-RU"/>
          </w:rPr>
          <w:t>Хворост</w:t>
        </w:r>
      </w:hyperlink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иллюстрации Анны </w:t>
      </w:r>
      <w:proofErr w:type="spell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Ельчиной</w:t>
      </w:r>
      <w:proofErr w:type="spell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— Санкт-</w:t>
      </w:r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Петербург :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Поляндрия</w:t>
      </w:r>
      <w:proofErr w:type="spell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, 2024. — 32 </w:t>
      </w:r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164х260 мм. — Тираж: 3 000 экз. — ISBN 978-5-6049644-4-6.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дошкольного и младшего школьного возраста</w:t>
      </w:r>
    </w:p>
    <w:p w:rsidR="00F36596" w:rsidRPr="00F36596" w:rsidRDefault="00F36596" w:rsidP="00F36596">
      <w:pPr>
        <w:shd w:val="clear" w:color="auto" w:fill="FFFFFF"/>
        <w:spacing w:after="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F36596" w:rsidRPr="00F36596" w:rsidRDefault="00F36596" w:rsidP="00F36596">
      <w:pPr>
        <w:shd w:val="clear" w:color="auto" w:fill="FFFFFF"/>
        <w:spacing w:after="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Подробнее о писателях и художниках-иллюстраторах можно прочитать на сайте</w:t>
      </w:r>
      <w:hyperlink r:id="rId18" w:tgtFrame="_blank" w:history="1">
        <w:r w:rsidRPr="00F36596">
          <w:rPr>
            <w:rFonts w:ascii="Rubik_Regular" w:eastAsia="Times New Roman" w:hAnsi="Rubik_Regular" w:cs="Times New Roman"/>
            <w:color w:val="78A008"/>
            <w:sz w:val="21"/>
            <w:szCs w:val="21"/>
            <w:u w:val="single"/>
            <w:lang w:eastAsia="ru-RU"/>
          </w:rPr>
          <w:t> «</w:t>
        </w:r>
        <w:proofErr w:type="spellStart"/>
        <w:r w:rsidRPr="00F36596">
          <w:rPr>
            <w:rFonts w:ascii="Rubik_Regular" w:eastAsia="Times New Roman" w:hAnsi="Rubik_Regular" w:cs="Times New Roman"/>
            <w:color w:val="78A008"/>
            <w:sz w:val="21"/>
            <w:szCs w:val="21"/>
            <w:u w:val="single"/>
            <w:lang w:eastAsia="ru-RU"/>
          </w:rPr>
          <w:t>ПроДетЛит</w:t>
        </w:r>
        <w:proofErr w:type="spellEnd"/>
        <w:r w:rsidRPr="00F36596">
          <w:rPr>
            <w:rFonts w:ascii="Rubik_Regular" w:eastAsia="Times New Roman" w:hAnsi="Rubik_Regular" w:cs="Times New Roman"/>
            <w:color w:val="78A008"/>
            <w:sz w:val="21"/>
            <w:szCs w:val="21"/>
            <w:u w:val="single"/>
            <w:lang w:eastAsia="ru-RU"/>
          </w:rPr>
          <w:t>»</w:t>
        </w:r>
      </w:hyperlink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: </w:t>
      </w:r>
    </w:p>
    <w:p w:rsidR="00F36596" w:rsidRPr="00F36596" w:rsidRDefault="00F36596" w:rsidP="00F36596">
      <w:pPr>
        <w:shd w:val="clear" w:color="auto" w:fill="FFFFFF"/>
        <w:spacing w:after="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F36596" w:rsidRPr="00F36596" w:rsidRDefault="00F36596" w:rsidP="00F36596">
      <w:pPr>
        <w:shd w:val="clear" w:color="auto" w:fill="FFFFFF"/>
        <w:spacing w:after="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center"/>
        <w:outlineLvl w:val="3"/>
        <w:rPr>
          <w:rFonts w:ascii="Rubik_Regular" w:eastAsia="Times New Roman" w:hAnsi="Rubik_Regular" w:cs="Times New Roman"/>
          <w:b/>
          <w:bCs/>
          <w:color w:val="000000"/>
          <w:sz w:val="26"/>
          <w:szCs w:val="26"/>
          <w:lang w:eastAsia="ru-RU"/>
        </w:rPr>
      </w:pPr>
      <w:r w:rsidRPr="00F36596">
        <w:rPr>
          <w:rFonts w:ascii="Rubik_Regular" w:eastAsia="Times New Roman" w:hAnsi="Rubik_Regular" w:cs="Times New Roman"/>
          <w:b/>
          <w:bCs/>
          <w:color w:val="800000"/>
          <w:sz w:val="26"/>
          <w:szCs w:val="26"/>
          <w:lang w:eastAsia="ru-RU"/>
        </w:rPr>
        <w:t>Познавательная литература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center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1. </w:t>
      </w:r>
      <w:proofErr w:type="spellStart"/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Анлауф</w:t>
      </w:r>
      <w:proofErr w:type="spellEnd"/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, Л. Невероятные носы</w:t>
      </w: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Лена </w:t>
      </w:r>
      <w:proofErr w:type="spellStart"/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Анлауф</w:t>
      </w:r>
      <w:proofErr w:type="spell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;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перевод </w:t>
      </w:r>
      <w:proofErr w:type="spell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Пётра</w:t>
      </w:r>
      <w:proofErr w:type="spell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Волцита</w:t>
      </w:r>
      <w:proofErr w:type="spell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; иллюстрации Виталия Константинова. — </w:t>
      </w:r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Пешком в историю, 2024. — 56 с. : ил.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Тираж: не указан — ISBN 978-5-907793-01-9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и среднего школьного возраста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2. </w:t>
      </w:r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Браун, Д. Горы мира</w:t>
      </w: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Дитер </w:t>
      </w:r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Браун ;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перевод Катерины Гайдай ; иллюстрации автора. — </w:t>
      </w:r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Редка птица, 2024. — 96 с. : ил.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243х276 мм. — Тираж: не указан — ISBN 978-5-6049657-5-7.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и среднего школьного возраста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3. </w:t>
      </w:r>
      <w:proofErr w:type="spellStart"/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Газоль</w:t>
      </w:r>
      <w:proofErr w:type="spellEnd"/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. Жила-была форма</w:t>
      </w: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</w:t>
      </w:r>
      <w:proofErr w:type="spell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Газоль</w:t>
      </w:r>
      <w:proofErr w:type="spell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Крушиформ</w:t>
      </w:r>
      <w:proofErr w:type="spell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;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иллюстрации авторов ; перевод с французского Екатерины </w:t>
      </w:r>
      <w:proofErr w:type="spell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Даровской</w:t>
      </w:r>
      <w:proofErr w:type="spell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— Санкт-</w:t>
      </w:r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Петербург :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Поляндрия</w:t>
      </w:r>
      <w:proofErr w:type="spell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Принт</w:t>
      </w:r>
      <w:proofErr w:type="spell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, 2024. — 58 </w:t>
      </w:r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210х270 мм. — Тираж: 3 000 экз. — ISBN 978-5-6049644-9-1.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школьного возраста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4. </w:t>
      </w:r>
      <w:proofErr w:type="spellStart"/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Долговесова</w:t>
      </w:r>
      <w:proofErr w:type="spellEnd"/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, Е. Засыпанные города</w:t>
      </w: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Елена </w:t>
      </w:r>
      <w:proofErr w:type="spellStart"/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Долговесова</w:t>
      </w:r>
      <w:proofErr w:type="spell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;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иллюстрации Анны Богдановой. — </w:t>
      </w:r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Абраказябра</w:t>
      </w:r>
      <w:proofErr w:type="spell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, 2024. — 80 с. : ил.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246х268 мм. — Тираж: не указан — ISBN 978-5-907423-55-8.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и среднего школьного возраста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5. </w:t>
      </w:r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Квант, М. На связи! От сигнального костра до Интернета</w:t>
      </w: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Макс </w:t>
      </w:r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Квант ;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художник Валерий Кожин — Москва : Настя и Никита, 2023. — 24 </w:t>
      </w:r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 — (История изобретений и открытий).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70х108 1/8. — Тираж: 5 000 экз. — ISBN 978-5-907684-65-2.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lastRenderedPageBreak/>
        <w:t>Для младшего и среднего школьного возраста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6</w:t>
      </w:r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. Маслов-</w:t>
      </w:r>
      <w:proofErr w:type="spellStart"/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Острович</w:t>
      </w:r>
      <w:proofErr w:type="spellEnd"/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, Ю. Волга. Один год из жизни пресноводного биома</w:t>
      </w: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/ Юрий Маслов-</w:t>
      </w:r>
      <w:proofErr w:type="spellStart"/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Острович</w:t>
      </w:r>
      <w:proofErr w:type="spell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;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художник Анна Богданова. — </w:t>
      </w:r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Пешком в историю, 2024. — (Мир вокруг нас).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Тираж: 2 000 экз. — ISBN 978-5-907471-44-3.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и среднего школьного возраста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7. </w:t>
      </w:r>
      <w:proofErr w:type="spellStart"/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Строкина</w:t>
      </w:r>
      <w:proofErr w:type="spellEnd"/>
      <w:r w:rsidRPr="00F36596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, А. Загадки Солнечной системы</w:t>
      </w: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/ </w:t>
      </w:r>
      <w:hyperlink r:id="rId19" w:tgtFrame="_blank" w:history="1">
        <w:r w:rsidRPr="00F36596">
          <w:rPr>
            <w:rFonts w:ascii="Rubik_Regular" w:eastAsia="Times New Roman" w:hAnsi="Rubik_Regular" w:cs="Times New Roman"/>
            <w:color w:val="78A008"/>
            <w:sz w:val="21"/>
            <w:szCs w:val="21"/>
            <w:u w:val="single"/>
            <w:lang w:eastAsia="ru-RU"/>
          </w:rPr>
          <w:t xml:space="preserve">Анастасия </w:t>
        </w:r>
        <w:proofErr w:type="spellStart"/>
        <w:proofErr w:type="gramStart"/>
        <w:r w:rsidRPr="00F36596">
          <w:rPr>
            <w:rFonts w:ascii="Rubik_Regular" w:eastAsia="Times New Roman" w:hAnsi="Rubik_Regular" w:cs="Times New Roman"/>
            <w:color w:val="78A008"/>
            <w:sz w:val="21"/>
            <w:szCs w:val="21"/>
            <w:u w:val="single"/>
            <w:lang w:eastAsia="ru-RU"/>
          </w:rPr>
          <w:t>Строкина</w:t>
        </w:r>
        <w:proofErr w:type="spellEnd"/>
      </w:hyperlink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;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художник Мария Ухова ; научный редактор Владимир Сурдин. — </w:t>
      </w:r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Манн, Иванов и Фербер, 2024. — 79 </w:t>
      </w:r>
      <w:proofErr w:type="gram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 — (МИФ. Твоё большое путешествие).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60х84 1/8. — Тираж: 4 000 экз. — ISBN 978-5-00214-160-9.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и среднего школьного возраста</w:t>
      </w:r>
    </w:p>
    <w:p w:rsidR="00F36596" w:rsidRPr="00F36596" w:rsidRDefault="00F36596" w:rsidP="00F36596">
      <w:pPr>
        <w:shd w:val="clear" w:color="auto" w:fill="FFFFFF"/>
        <w:spacing w:after="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F36596" w:rsidRPr="00F36596" w:rsidRDefault="00F36596" w:rsidP="00F36596">
      <w:pPr>
        <w:shd w:val="clear" w:color="auto" w:fill="FFFFFF"/>
        <w:spacing w:after="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Подробнее о некоторых книгах можно прочитать на сайте</w:t>
      </w:r>
      <w:hyperlink r:id="rId20" w:tgtFrame="_blank" w:history="1">
        <w:r w:rsidRPr="00F36596">
          <w:rPr>
            <w:rFonts w:ascii="Rubik_Regular" w:eastAsia="Times New Roman" w:hAnsi="Rubik_Regular" w:cs="Times New Roman"/>
            <w:color w:val="78A008"/>
            <w:sz w:val="21"/>
            <w:szCs w:val="21"/>
            <w:u w:val="single"/>
            <w:lang w:eastAsia="ru-RU"/>
          </w:rPr>
          <w:t> «</w:t>
        </w:r>
        <w:proofErr w:type="spellStart"/>
        <w:r w:rsidRPr="00F36596">
          <w:rPr>
            <w:rFonts w:ascii="Rubik_Regular" w:eastAsia="Times New Roman" w:hAnsi="Rubik_Regular" w:cs="Times New Roman"/>
            <w:color w:val="78A008"/>
            <w:sz w:val="21"/>
            <w:szCs w:val="21"/>
            <w:u w:val="single"/>
            <w:lang w:eastAsia="ru-RU"/>
          </w:rPr>
          <w:t>Биб</w:t>
        </w:r>
        <w:r w:rsidRPr="00F36596">
          <w:rPr>
            <w:rFonts w:ascii="Rubik_Regular" w:eastAsia="Times New Roman" w:hAnsi="Rubik_Regular" w:cs="Times New Roman"/>
            <w:color w:val="78A008"/>
            <w:sz w:val="21"/>
            <w:szCs w:val="21"/>
            <w:u w:val="single"/>
            <w:lang w:eastAsia="ru-RU"/>
          </w:rPr>
          <w:t>л</w:t>
        </w:r>
        <w:r w:rsidRPr="00F36596">
          <w:rPr>
            <w:rFonts w:ascii="Rubik_Regular" w:eastAsia="Times New Roman" w:hAnsi="Rubik_Regular" w:cs="Times New Roman"/>
            <w:color w:val="78A008"/>
            <w:sz w:val="21"/>
            <w:szCs w:val="21"/>
            <w:u w:val="single"/>
            <w:lang w:eastAsia="ru-RU"/>
          </w:rPr>
          <w:t>иогид</w:t>
        </w:r>
        <w:proofErr w:type="spellEnd"/>
        <w:r w:rsidRPr="00F36596">
          <w:rPr>
            <w:rFonts w:ascii="Rubik_Regular" w:eastAsia="Times New Roman" w:hAnsi="Rubik_Regular" w:cs="Times New Roman"/>
            <w:color w:val="78A008"/>
            <w:sz w:val="21"/>
            <w:szCs w:val="21"/>
            <w:u w:val="single"/>
            <w:lang w:eastAsia="ru-RU"/>
          </w:rPr>
          <w:t>»</w:t>
        </w:r>
      </w:hyperlink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:</w:t>
      </w:r>
    </w:p>
    <w:p w:rsidR="00F36596" w:rsidRPr="00F36596" w:rsidRDefault="00F36596" w:rsidP="00F36596">
      <w:pPr>
        <w:shd w:val="clear" w:color="auto" w:fill="FFFFFF"/>
        <w:spacing w:after="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F36596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FF623B" w:rsidRDefault="00FF623B" w:rsidP="00F36596">
      <w:pPr>
        <w:spacing w:after="0" w:line="240" w:lineRule="auto"/>
      </w:pPr>
      <w:bookmarkStart w:id="0" w:name="_GoBack"/>
      <w:bookmarkEnd w:id="0"/>
    </w:p>
    <w:sectPr w:rsidR="00FF623B" w:rsidSect="00FC5840">
      <w:pgSz w:w="11910" w:h="16840"/>
      <w:pgMar w:top="1134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ubik_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96"/>
    <w:rsid w:val="00A81085"/>
    <w:rsid w:val="00AB28BE"/>
    <w:rsid w:val="00F36596"/>
    <w:rsid w:val="00FC5840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8A6DE-8081-457C-BE88-1FB627F1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etlit.ru/index.php/%D0%90%D0%BA%D0%B8%D0%BC_%D0%AF%D0%BA%D0%BE%D0%B2_%D0%9B%D0%B0%D0%B7%D0%B0%D1%80%D0%B5%D0%B2%D0%B8%D1%87" TargetMode="External"/><Relationship Id="rId13" Type="http://schemas.openxmlformats.org/officeDocument/2006/relationships/hyperlink" Target="https://prodetlit.ru/index.php/%D0%95%D1%80%D0%BE%D1%84%D0%B5%D0%B5%D0%B2%D0%B0_%D0%9F%D0%BE%D0%BB%D0%B8%D0%BD%D0%B0_%D0%95%D0%B2%D0%B3%D0%B5%D0%BD%D1%8C%D0%B5%D0%B2%D0%BD%D0%B0" TargetMode="External"/><Relationship Id="rId18" Type="http://schemas.openxmlformats.org/officeDocument/2006/relationships/hyperlink" Target="https://prodetlit.ru/index.php/%D0%94%D0%BE%D0%B1%D1%80%D0%BE_%D0%BF%D0%BE%D0%B6%D0%B0%D0%BB%D0%BE%D0%B2%D0%B0%D1%82%D1%8C_%D0%BD%D0%B0_%D0%9F%D1%80%D0%BE%D0%94%D0%B5%D1%82%D0%9B%D0%B8%D1%82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prodetlit.ru/index.php/%D0%95%D1%81%D0%B5%D0%BD%D0%BE%D0%B2%D1%81%D0%BA%D0%B8%D0%B9_%D0%9C%D0%B8%D1%85%D0%B0%D0%B8%D0%BB_%D0%AE%D1%80%D1%8C%D0%B5%D0%B2%D0%B8%D1%87" TargetMode="External"/><Relationship Id="rId12" Type="http://schemas.openxmlformats.org/officeDocument/2006/relationships/hyperlink" Target="https://prodetlit.ru/index.php/%D0%9B%D0%B5%D0%B4%D0%B5%D1%80%D0%BC%D0%B0%D0%BD_%D0%92%D0%B8%D0%BA%D1%82%D0%BE%D1%80%D0%B8%D1%8F_%D0%92%D0%B0%D0%BB%D0%B5%D1%80%D1%8C%D0%B5%D0%B2%D0%BD%D0%B0" TargetMode="External"/><Relationship Id="rId17" Type="http://schemas.openxmlformats.org/officeDocument/2006/relationships/hyperlink" Target="https://prodetlit.ru/index.php/%D0%A5%D0%B2%D0%BE%D1%80%D0%BE%D1%81%D1%82_%D0%90%D0%BB%D0%B5%D0%BA%D1%81%D0%B0%D0%BD%D0%B4%D1%80%D0%B0_%D0%AE%D1%80%D1%8C%D0%B5%D0%B2%D0%BD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odetlit.ru/index.php/%D0%A1%D0%B8%D1%80%D0%BE%D1%82%D0%B8%D0%BD_%D0%94%D0%BC%D0%B8%D1%82%D1%80%D0%B8%D0%B9_%D0%90%D0%BB%D0%B5%D0%BA%D1%81%D0%B0%D0%BD%D0%B4%D1%80%D0%BE%D0%B2%D0%B8%D1%87" TargetMode="External"/><Relationship Id="rId20" Type="http://schemas.openxmlformats.org/officeDocument/2006/relationships/hyperlink" Target="https://bibliogid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prodetlit.ru/index.php/%D0%94%D0%B0%D1%88%D0%B5%D0%B2%D1%81%D0%BA%D0%B0%D1%8F_%D0%9D%D0%B8%D0%BD%D0%B0_%D0%A1%D0%B5%D1%80%D0%B3%D0%B5%D0%B5%D0%B2%D0%BD%D0%B0" TargetMode="External"/><Relationship Id="rId11" Type="http://schemas.openxmlformats.org/officeDocument/2006/relationships/hyperlink" Target="https://prodetlit.ru/index.php/%D0%92%D0%B2%D0%B5%D0%B4%D0%B5%D0%BD%D1%81%D0%BA%D0%B8%D0%B9_%D0%90%D0%BB%D0%B5%D0%BA%D1%81%D0%B0%D0%BD%D0%B4%D1%80_%D0%98%D0%B2%D0%B0%D0%BD%D0%BE%D0%B2%D0%B8%D1%87" TargetMode="External"/><Relationship Id="rId5" Type="http://schemas.openxmlformats.org/officeDocument/2006/relationships/hyperlink" Target="https://prodetlit.ru/index.php/%D0%92%D0%BE%D1%81%D1%82%D0%BE%D0%BA%D0%BE%D0%B2_%D0%A1%D1%82%D0%B0%D0%BD%D0%B8%D1%81%D0%BB%D0%B0%D0%B2_%D0%92%D0%BB%D0%B0%D0%B4%D0%B8%D0%BC%D0%B8%D1%80%D0%BE%D0%B2%D0%B8%D1%87" TargetMode="External"/><Relationship Id="rId15" Type="http://schemas.openxmlformats.org/officeDocument/2006/relationships/hyperlink" Target="https://prodetlit.ru/index.php/%D0%94%D0%B2%D0%BE%D1%81%D0%BA%D0%B8%D0%BD%D0%B0_%D0%95%D0%B2%D0%B3%D0%B5%D0%BD%D0%B8%D1%8F_%D0%93%D1%80%D0%B8%D0%B3%D0%BE%D1%80%D1%8C%D0%B5%D0%B2%D0%BD%D0%B0" TargetMode="External"/><Relationship Id="rId10" Type="http://schemas.openxmlformats.org/officeDocument/2006/relationships/hyperlink" Target="https://prodetlit.ru/index.php/%D0%91%D0%BE%D1%80%D0%BE%D0%B4%D0%B8%D1%86%D0%BA%D0%B0%D1%8F_%D0%9C%D0%B0%D1%80%D0%B8%D0%BD%D0%B0_%D0%AF%D0%BA%D0%BE%D0%B2%D0%BB%D0%B5%D0%B2%D0%BD%D0%B0" TargetMode="External"/><Relationship Id="rId19" Type="http://schemas.openxmlformats.org/officeDocument/2006/relationships/hyperlink" Target="https://prodetlit.ru/index.php/%D0%A1%D1%82%D1%80%D0%BE%D0%BA%D0%B8%D0%BD%D0%B0_%D0%90%D0%BD%D0%B0%D1%81%D1%82%D0%B0%D1%81%D0%B8%D1%8F_%D0%98%D0%B3%D0%BE%D1%80%D0%B5%D0%B2%D0%BD%D0%B0" TargetMode="External"/><Relationship Id="rId4" Type="http://schemas.openxmlformats.org/officeDocument/2006/relationships/hyperlink" Target="https://prodetlit.ru/index.php/%D0%91%D0%B0%D1%81%D0%BE%D0%B2%D0%B0_%D0%95%D0%B2%D0%B3%D0%B5%D0%BD%D0%B8%D1%8F_%D0%92%D0%BB%D0%B0%D0%B4%D0%B8%D0%BC%D0%B8%D1%80%D0%BE%D0%B2%D0%BD%D0%B0" TargetMode="External"/><Relationship Id="rId9" Type="http://schemas.openxmlformats.org/officeDocument/2006/relationships/hyperlink" Target="https://prodetlit.ru/index.php/%D0%91%D0%B5%D1%80%D0%B5%D1%81%D1%82%D0%BE%D0%B2_%D0%92%D0%B0%D0%BB%D0%B5%D0%BD%D1%82%D0%B8%D0%BD_%D0%94%D0%BC%D0%B8%D1%82%D1%80%D0%B8%D0%B5%D0%B2%D0%B8%D1%87" TargetMode="External"/><Relationship Id="rId14" Type="http://schemas.openxmlformats.org/officeDocument/2006/relationships/hyperlink" Target="https://prodetlit.ru/index.php/%D0%9D%D1%83%D1%80%D0%B4%D0%BA%D0%B2%D0%B8%D1%81%D1%82_%D0%A1%D0%B2%D0%B5%D0%B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2024-04-26T07:05:00Z</dcterms:created>
  <dcterms:modified xsi:type="dcterms:W3CDTF">2024-04-26T07:07:00Z</dcterms:modified>
</cp:coreProperties>
</file>